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仿宋_GB2312" w:hAnsi="仿宋_GB2312" w:eastAsia="仿宋_GB2312" w:cs="仿宋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eastAsia="zh-CN"/>
        </w:rPr>
        <w:t>附件</w:t>
      </w:r>
      <w:r>
        <w:rPr>
          <w:rFonts w:hint="eastAsia" w:ascii="仿宋_GB2312" w:hAnsi="仿宋_GB2312" w:eastAsia="仿宋_GB2312" w:cs="仿宋_GB2312"/>
          <w:i w:val="0"/>
          <w:iCs w:val="0"/>
          <w:caps w:val="0"/>
          <w:color w:val="191919"/>
          <w:spacing w:val="0"/>
          <w:sz w:val="32"/>
          <w:szCs w:val="32"/>
          <w:shd w:val="clear" w:fill="FFFFFF"/>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i w:val="0"/>
          <w:iCs w:val="0"/>
          <w:caps w:val="0"/>
          <w:color w:val="191919"/>
          <w:spacing w:val="0"/>
          <w:sz w:val="40"/>
          <w:szCs w:val="40"/>
          <w:shd w:val="clear" w:fill="FFFFFF"/>
          <w:lang w:eastAsia="zh-CN"/>
        </w:rPr>
      </w:pPr>
      <w:r>
        <w:rPr>
          <w:rFonts w:hint="eastAsia" w:ascii="方正小标宋简体" w:hAnsi="方正小标宋简体" w:eastAsia="方正小标宋简体" w:cs="方正小标宋简体"/>
          <w:i w:val="0"/>
          <w:iCs w:val="0"/>
          <w:caps w:val="0"/>
          <w:color w:val="191919"/>
          <w:spacing w:val="0"/>
          <w:sz w:val="40"/>
          <w:szCs w:val="40"/>
          <w:shd w:val="clear" w:fill="FFFFFF"/>
        </w:rPr>
        <w:t>2021年</w:t>
      </w:r>
      <w:r>
        <w:rPr>
          <w:rFonts w:hint="eastAsia" w:ascii="方正小标宋简体" w:hAnsi="方正小标宋简体" w:eastAsia="方正小标宋简体" w:cs="方正小标宋简体"/>
          <w:i w:val="0"/>
          <w:iCs w:val="0"/>
          <w:caps w:val="0"/>
          <w:color w:val="191919"/>
          <w:spacing w:val="0"/>
          <w:sz w:val="40"/>
          <w:szCs w:val="40"/>
          <w:shd w:val="clear" w:fill="FFFFFF"/>
          <w:lang w:eastAsia="zh-CN"/>
        </w:rPr>
        <w:t>渭南</w:t>
      </w:r>
      <w:r>
        <w:rPr>
          <w:rFonts w:hint="eastAsia" w:ascii="方正小标宋简体" w:hAnsi="方正小标宋简体" w:eastAsia="方正小标宋简体" w:cs="方正小标宋简体"/>
          <w:i w:val="0"/>
          <w:iCs w:val="0"/>
          <w:caps w:val="0"/>
          <w:color w:val="191919"/>
          <w:spacing w:val="0"/>
          <w:sz w:val="40"/>
          <w:szCs w:val="40"/>
          <w:shd w:val="clear" w:fill="FFFFFF"/>
        </w:rPr>
        <w:t>市公开招聘</w:t>
      </w:r>
      <w:r>
        <w:rPr>
          <w:rFonts w:hint="eastAsia" w:ascii="方正小标宋简体" w:hAnsi="方正小标宋简体" w:eastAsia="方正小标宋简体" w:cs="方正小标宋简体"/>
          <w:i w:val="0"/>
          <w:iCs w:val="0"/>
          <w:caps w:val="0"/>
          <w:color w:val="191919"/>
          <w:spacing w:val="0"/>
          <w:sz w:val="40"/>
          <w:szCs w:val="40"/>
          <w:shd w:val="clear" w:fill="FFFFFF"/>
          <w:lang w:eastAsia="zh-CN"/>
        </w:rPr>
        <w:t>社区工作者</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i w:val="0"/>
          <w:iCs w:val="0"/>
          <w:caps w:val="0"/>
          <w:color w:val="191919"/>
          <w:spacing w:val="0"/>
          <w:sz w:val="40"/>
          <w:szCs w:val="40"/>
          <w:shd w:val="clear" w:fill="FFFFFF"/>
        </w:rPr>
      </w:pPr>
      <w:r>
        <w:rPr>
          <w:rFonts w:hint="eastAsia" w:ascii="方正小标宋简体" w:hAnsi="方正小标宋简体" w:eastAsia="方正小标宋简体" w:cs="方正小标宋简体"/>
          <w:i w:val="0"/>
          <w:iCs w:val="0"/>
          <w:caps w:val="0"/>
          <w:color w:val="191919"/>
          <w:spacing w:val="0"/>
          <w:sz w:val="40"/>
          <w:szCs w:val="40"/>
          <w:shd w:val="clear" w:fill="FFFFFF"/>
        </w:rPr>
        <w:t>考生健康申明卡及安全考试承诺书</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方正小标宋简体" w:hAnsi="方正小标宋简体" w:eastAsia="方正小标宋简体" w:cs="方正小标宋简体"/>
          <w:i w:val="0"/>
          <w:iCs w:val="0"/>
          <w:caps w:val="0"/>
          <w:color w:val="191919"/>
          <w:spacing w:val="0"/>
          <w:sz w:val="32"/>
          <w:szCs w:val="32"/>
          <w:shd w:val="clear" w:fill="FFFFFF"/>
        </w:rPr>
      </w:pPr>
    </w:p>
    <w:p>
      <w:pPr>
        <w:ind w:firstLine="643" w:firstLineChars="200"/>
        <w:jc w:val="both"/>
        <w:rPr>
          <w:rFonts w:hint="eastAsia" w:ascii="仿宋" w:hAnsi="仿宋" w:eastAsia="仿宋" w:cs="仿宋"/>
          <w:b/>
          <w:bCs/>
          <w:i w:val="0"/>
          <w:iCs w:val="0"/>
          <w:caps w:val="0"/>
          <w:color w:val="191919"/>
          <w:spacing w:val="0"/>
          <w:sz w:val="32"/>
          <w:szCs w:val="32"/>
          <w:shd w:val="clear" w:fill="FFFFFF"/>
          <w:lang w:val="en-US" w:eastAsia="zh-CN"/>
        </w:rPr>
      </w:pPr>
      <w:r>
        <w:rPr>
          <w:rFonts w:hint="eastAsia" w:ascii="仿宋" w:hAnsi="仿宋" w:eastAsia="仿宋" w:cs="仿宋"/>
          <w:b/>
          <w:bCs/>
          <w:i w:val="0"/>
          <w:iCs w:val="0"/>
          <w:caps w:val="0"/>
          <w:color w:val="191919"/>
          <w:spacing w:val="0"/>
          <w:sz w:val="32"/>
          <w:szCs w:val="32"/>
          <w:shd w:val="clear" w:fill="FFFFFF"/>
          <w:lang w:val="en-US" w:eastAsia="zh-CN"/>
        </w:rPr>
        <w:t xml:space="preserve">考生姓名：               考生准考证号：  </w:t>
      </w:r>
    </w:p>
    <w:p>
      <w:pPr>
        <w:ind w:firstLine="643" w:firstLineChars="200"/>
        <w:jc w:val="both"/>
        <w:rPr>
          <w:rFonts w:hint="eastAsia" w:ascii="仿宋" w:hAnsi="仿宋" w:eastAsia="仿宋" w:cs="仿宋"/>
          <w:b/>
          <w:bCs/>
          <w:i w:val="0"/>
          <w:iCs w:val="0"/>
          <w:caps w:val="0"/>
          <w:color w:val="191919"/>
          <w:spacing w:val="0"/>
          <w:sz w:val="32"/>
          <w:szCs w:val="32"/>
          <w:shd w:val="clear" w:fill="FFFFFF"/>
          <w:lang w:val="en-US" w:eastAsia="zh-CN"/>
        </w:rPr>
      </w:pPr>
      <w:r>
        <w:rPr>
          <w:rFonts w:hint="eastAsia" w:ascii="仿宋" w:hAnsi="仿宋" w:eastAsia="仿宋" w:cs="仿宋"/>
          <w:b/>
          <w:bCs/>
          <w:i w:val="0"/>
          <w:iCs w:val="0"/>
          <w:caps w:val="0"/>
          <w:color w:val="191919"/>
          <w:spacing w:val="0"/>
          <w:sz w:val="32"/>
          <w:szCs w:val="32"/>
          <w:shd w:val="clear" w:fill="FFFFFF"/>
          <w:lang w:val="en-US" w:eastAsia="zh-CN"/>
        </w:rPr>
        <w:t>身份证号：               有效联系方式：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i w:val="0"/>
          <w:iCs w:val="0"/>
          <w:caps w:val="0"/>
          <w:color w:val="191919"/>
          <w:spacing w:val="0"/>
          <w:sz w:val="32"/>
          <w:szCs w:val="32"/>
          <w:shd w:val="clear" w:fill="FFFFFF"/>
          <w:lang w:val="en-US" w:eastAsia="zh-CN"/>
        </w:rPr>
      </w:pPr>
      <w:r>
        <w:rPr>
          <w:rFonts w:hint="eastAsia" w:ascii="楷体" w:hAnsi="楷体" w:eastAsia="楷体" w:cs="楷体"/>
          <w:i w:val="0"/>
          <w:iCs w:val="0"/>
          <w:caps w:val="0"/>
          <w:color w:val="191919"/>
          <w:spacing w:val="0"/>
          <w:sz w:val="32"/>
          <w:szCs w:val="32"/>
          <w:shd w:val="clear" w:fill="FFFFFF"/>
          <w:lang w:val="en-US" w:eastAsia="zh-CN"/>
        </w:rPr>
        <w:t>自考试当天起计算：</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1.本人过去14日内，是否出现发热、干咳、乏力、鼻塞、流涕、咽痛、腹泻等症状。</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2.本人是否属于新冠肺炎确诊病例、无症状感染者。</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3.本人过去14日内，是否在居住地有被隔离或曾被隔离且未做核酸检测。</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4.本人过去14日内，是否前往中高风险地区或有中高风险地区居住史。</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5.本人疫情期间是否从境外（含港澳台）入渭。</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6.本人过去14日内是否与新冠肺炎确诊病例、疑似病例或已发现无症状感染者有接触史。</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7.本人过去14日内是否与来自境外（含港澳台）人员有接触史。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8.过去14日内，本人的工作（实习）岗位是否属于医疗机构医务人员、公共场所服务人员、口岸检疫排查人员、公共交通驾驶员、铁路航空乘务人员。</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9. 本人“健康码”是否为非绿色码。</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10.共同居住家庭成员中是否有上述1至7的情况。</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□是             □否</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 w:hAnsi="仿宋" w:eastAsia="仿宋" w:cs="仿宋"/>
          <w:i w:val="0"/>
          <w:iCs w:val="0"/>
          <w:caps w:val="0"/>
          <w:color w:val="191919"/>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i w:val="0"/>
          <w:iCs w:val="0"/>
          <w:caps w:val="0"/>
          <w:color w:val="191919"/>
          <w:spacing w:val="0"/>
          <w:sz w:val="32"/>
          <w:szCs w:val="32"/>
          <w:shd w:val="clear" w:fill="FFFFFF"/>
          <w:lang w:val="en-US" w:eastAsia="zh-CN"/>
        </w:rPr>
      </w:pPr>
      <w:r>
        <w:rPr>
          <w:rFonts w:hint="eastAsia" w:ascii="仿宋" w:hAnsi="仿宋" w:eastAsia="仿宋" w:cs="仿宋"/>
          <w:b/>
          <w:bCs/>
          <w:i w:val="0"/>
          <w:iCs w:val="0"/>
          <w:caps w:val="0"/>
          <w:color w:val="191919"/>
          <w:spacing w:val="0"/>
          <w:sz w:val="32"/>
          <w:szCs w:val="32"/>
          <w:shd w:val="clear" w:fill="FFFFFF"/>
          <w:lang w:val="en-US" w:eastAsia="zh-CN"/>
        </w:rPr>
        <w:t>提示：以上项目中如有“是”的，考生报到时，须出示考前72小时内县级及以上医院开具的核酸检测阴性报告单（证明）原件。否则，不得参加考试。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b/>
          <w:bCs/>
          <w:i w:val="0"/>
          <w:iCs w:val="0"/>
          <w:caps w:val="0"/>
          <w:color w:val="191919"/>
          <w:spacing w:val="0"/>
          <w:sz w:val="32"/>
          <w:szCs w:val="32"/>
          <w:shd w:val="clear" w:fill="FFFFFF"/>
          <w:lang w:val="en-US" w:eastAsia="zh-CN"/>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i w:val="0"/>
          <w:iCs w:val="0"/>
          <w:caps w:val="0"/>
          <w:color w:val="191919"/>
          <w:spacing w:val="0"/>
          <w:sz w:val="32"/>
          <w:szCs w:val="32"/>
          <w:shd w:val="clear" w:fill="FFFFFF"/>
          <w:lang w:val="en-US" w:eastAsia="zh-CN"/>
        </w:rPr>
      </w:pPr>
    </w:p>
    <w:p>
      <w:pPr>
        <w:ind w:firstLine="321" w:firstLineChars="100"/>
        <w:jc w:val="both"/>
        <w:rPr>
          <w:rFonts w:hint="default" w:ascii="仿宋" w:hAnsi="仿宋" w:eastAsia="仿宋" w:cs="仿宋"/>
          <w:b/>
          <w:bCs/>
          <w:i w:val="0"/>
          <w:iCs w:val="0"/>
          <w:caps w:val="0"/>
          <w:color w:val="191919"/>
          <w:spacing w:val="0"/>
          <w:sz w:val="32"/>
          <w:szCs w:val="32"/>
          <w:shd w:val="clear" w:fill="FFFFFF"/>
          <w:lang w:val="en-US" w:eastAsia="zh-CN"/>
        </w:rPr>
      </w:pPr>
      <w:r>
        <w:rPr>
          <w:rFonts w:hint="eastAsia" w:ascii="仿宋" w:hAnsi="仿宋" w:eastAsia="仿宋" w:cs="仿宋"/>
          <w:b/>
          <w:bCs/>
          <w:i w:val="0"/>
          <w:iCs w:val="0"/>
          <w:caps w:val="0"/>
          <w:color w:val="191919"/>
          <w:spacing w:val="0"/>
          <w:sz w:val="32"/>
          <w:szCs w:val="32"/>
          <w:shd w:val="clear" w:fill="FFFFFF"/>
          <w:lang w:val="en-US" w:eastAsia="zh-CN"/>
        </w:rPr>
        <w:t>承诺人姓名：                   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51EB9"/>
    <w:rsid w:val="1F1D79E4"/>
    <w:rsid w:val="22F55E29"/>
    <w:rsid w:val="26D27CDE"/>
    <w:rsid w:val="290A7E6D"/>
    <w:rsid w:val="2E210CC2"/>
    <w:rsid w:val="2EA0696A"/>
    <w:rsid w:val="341D5D7D"/>
    <w:rsid w:val="38DF1584"/>
    <w:rsid w:val="4DDD53D1"/>
    <w:rsid w:val="4E7A2A2C"/>
    <w:rsid w:val="52E26BB8"/>
    <w:rsid w:val="58744989"/>
    <w:rsid w:val="6A5D23CA"/>
    <w:rsid w:val="780F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2B2B2B"/>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2B2B2B"/>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p7"/>
    <w:basedOn w:val="7"/>
    <w:qFormat/>
    <w:uiPriority w:val="0"/>
  </w:style>
  <w:style w:type="character" w:customStyle="1" w:styleId="17">
    <w:name w:val="p9"/>
    <w:basedOn w:val="7"/>
    <w:qFormat/>
    <w:uiPriority w:val="0"/>
  </w:style>
  <w:style w:type="character" w:customStyle="1" w:styleId="18">
    <w:name w:val="p21"/>
    <w:basedOn w:val="7"/>
    <w:qFormat/>
    <w:uiPriority w:val="0"/>
  </w:style>
  <w:style w:type="character" w:customStyle="1" w:styleId="19">
    <w:name w:val="p22"/>
    <w:basedOn w:val="7"/>
    <w:qFormat/>
    <w:uiPriority w:val="0"/>
  </w:style>
  <w:style w:type="character" w:customStyle="1" w:styleId="20">
    <w:name w:val="p14"/>
    <w:basedOn w:val="7"/>
    <w:qFormat/>
    <w:uiPriority w:val="0"/>
  </w:style>
  <w:style w:type="character" w:customStyle="1" w:styleId="21">
    <w:name w:val="p2"/>
    <w:basedOn w:val="7"/>
    <w:qFormat/>
    <w:uiPriority w:val="0"/>
  </w:style>
  <w:style w:type="character" w:customStyle="1" w:styleId="22">
    <w:name w:val="p4"/>
    <w:basedOn w:val="7"/>
    <w:qFormat/>
    <w:uiPriority w:val="0"/>
  </w:style>
  <w:style w:type="character" w:customStyle="1" w:styleId="23">
    <w:name w:val="p10"/>
    <w:basedOn w:val="7"/>
    <w:qFormat/>
    <w:uiPriority w:val="0"/>
  </w:style>
  <w:style w:type="character" w:customStyle="1" w:styleId="24">
    <w:name w:val="p18"/>
    <w:basedOn w:val="7"/>
    <w:qFormat/>
    <w:uiPriority w:val="0"/>
  </w:style>
  <w:style w:type="character" w:customStyle="1" w:styleId="25">
    <w:name w:val="b1"/>
    <w:basedOn w:val="7"/>
    <w:qFormat/>
    <w:uiPriority w:val="0"/>
  </w:style>
  <w:style w:type="character" w:customStyle="1" w:styleId="26">
    <w:name w:val="b2"/>
    <w:basedOn w:val="7"/>
    <w:qFormat/>
    <w:uiPriority w:val="0"/>
  </w:style>
  <w:style w:type="character" w:customStyle="1" w:styleId="27">
    <w:name w:val="b3"/>
    <w:basedOn w:val="7"/>
    <w:qFormat/>
    <w:uiPriority w:val="0"/>
  </w:style>
  <w:style w:type="character" w:customStyle="1" w:styleId="28">
    <w:name w:val="b4"/>
    <w:basedOn w:val="7"/>
    <w:qFormat/>
    <w:uiPriority w:val="0"/>
  </w:style>
  <w:style w:type="character" w:customStyle="1" w:styleId="29">
    <w:name w:val="p15"/>
    <w:basedOn w:val="7"/>
    <w:qFormat/>
    <w:uiPriority w:val="0"/>
  </w:style>
  <w:style w:type="character" w:customStyle="1" w:styleId="30">
    <w:name w:val="p11"/>
    <w:basedOn w:val="7"/>
    <w:qFormat/>
    <w:uiPriority w:val="0"/>
  </w:style>
  <w:style w:type="character" w:customStyle="1" w:styleId="31">
    <w:name w:val="p5"/>
    <w:basedOn w:val="7"/>
    <w:qFormat/>
    <w:uiPriority w:val="0"/>
  </w:style>
  <w:style w:type="character" w:customStyle="1" w:styleId="32">
    <w:name w:val="p6"/>
    <w:basedOn w:val="7"/>
    <w:qFormat/>
    <w:uiPriority w:val="0"/>
  </w:style>
  <w:style w:type="character" w:customStyle="1" w:styleId="33">
    <w:name w:val="p16"/>
    <w:basedOn w:val="7"/>
    <w:qFormat/>
    <w:uiPriority w:val="0"/>
  </w:style>
  <w:style w:type="character" w:customStyle="1" w:styleId="34">
    <w:name w:val="p1"/>
    <w:basedOn w:val="7"/>
    <w:qFormat/>
    <w:uiPriority w:val="0"/>
  </w:style>
  <w:style w:type="character" w:customStyle="1" w:styleId="35">
    <w:name w:val="p3"/>
    <w:basedOn w:val="7"/>
    <w:qFormat/>
    <w:uiPriority w:val="0"/>
  </w:style>
  <w:style w:type="character" w:customStyle="1" w:styleId="36">
    <w:name w:val="p8"/>
    <w:basedOn w:val="7"/>
    <w:qFormat/>
    <w:uiPriority w:val="0"/>
  </w:style>
  <w:style w:type="character" w:customStyle="1" w:styleId="37">
    <w:name w:val="p13"/>
    <w:basedOn w:val="7"/>
    <w:qFormat/>
    <w:uiPriority w:val="0"/>
  </w:style>
  <w:style w:type="character" w:customStyle="1" w:styleId="38">
    <w:name w:val="p19"/>
    <w:basedOn w:val="7"/>
    <w:qFormat/>
    <w:uiPriority w:val="0"/>
  </w:style>
  <w:style w:type="character" w:customStyle="1" w:styleId="39">
    <w:name w:val="p12"/>
    <w:basedOn w:val="7"/>
    <w:qFormat/>
    <w:uiPriority w:val="0"/>
  </w:style>
  <w:style w:type="character" w:customStyle="1" w:styleId="40">
    <w:name w:val="p17"/>
    <w:basedOn w:val="7"/>
    <w:qFormat/>
    <w:uiPriority w:val="0"/>
  </w:style>
  <w:style w:type="character" w:customStyle="1" w:styleId="41">
    <w:name w:val="p20"/>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2021-06-16T07:43:00Z</dcterms:created>
  <dc:creator>Administrator</dc:creator>
  <cp:lastModifiedBy>Administrator</cp:lastModifiedBy>
  <cp:lastPrinted>2021-06-17T03:37:00Z</cp:lastPrinted>
  <dcterms:modified xsi:type="dcterms:W3CDTF">2021-07-09T10:03:15Z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9E1157BF78B04463BCC319E146A30D72</vt:lpwstr>
  </property>
</Properties>
</file>