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面试考生须知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一、未在规定时间内参加面试抽签的，视为自动放弃面试。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二、考生应自觉关闭通讯工具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（含电子手表）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，按要求封存。对面试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后擅自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通讯工具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带至候考室或考场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的考生，按有关规定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给予面试成绩无效的处理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列队</w:t>
      </w:r>
      <w:r>
        <w:rPr>
          <w:rFonts w:hint="eastAsia" w:ascii="仿宋_GB2312" w:hAnsi="仿宋_GB2312" w:eastAsia="仿宋_GB2312" w:cs="仿宋_GB2312"/>
          <w:sz w:val="32"/>
          <w:szCs w:val="32"/>
        </w:rPr>
        <w:t>抽签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确定面试考场和次序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。抽取的签号禁止更换，对私自更换的双方考生均给予面试成绩无效的处理。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考生应服从工作人员安排，面试前自觉在候考室候考，不得随意离开候考室；面试时由引导员按次序引入考场。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四、考生进入考场后应保持沉着冷静，自觉配合主考官进行面试。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五、考生在面试中不得介绍个人姓名、籍贯、就读院校、经历等状况。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六、面试答题时间为8分钟，第一次提示，提示考生面试已进行6分钟；第二次提示，应停止答题，在考场外等候公布成绩。宣布面试成绩后，考生应签字确认。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七、考生应自觉保守试题秘密。面试结束前不得与他人议论或向他人传递面试信息；面试结束后考生应离开考区，不得在考区大声喧哗或谈论考试内容。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八、考生必须遵守面试纪律。对违反面试纪律者，将根据相关规定，视情节轻重给予处理。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九、如遇紧急情况，须听从工作人员指令，有序撤离。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十、此次面试各招聘县（市、区）均设置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2个以上考场，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为确保本次面试公平公正，对招聘县（市、区）不同考场的面试成绩，进行加权平均后为面试的最终成绩。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算方法为：用本职位考生有效原始面试成绩的总平均分，分别除以该职位各考场考生面试原始成绩的平均分，求得各面试考场的加权系数。用各面试考场的加权系数分别乘以本考场考生的原始面试成绩，所得结果即为加权后该考生的面试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F4777"/>
    <w:rsid w:val="012D7489"/>
    <w:rsid w:val="05127332"/>
    <w:rsid w:val="052F7B91"/>
    <w:rsid w:val="08812F61"/>
    <w:rsid w:val="0C807AC0"/>
    <w:rsid w:val="0C983F34"/>
    <w:rsid w:val="100326B0"/>
    <w:rsid w:val="15C8476C"/>
    <w:rsid w:val="19CE1692"/>
    <w:rsid w:val="19E62C49"/>
    <w:rsid w:val="1F0C2980"/>
    <w:rsid w:val="20CF4777"/>
    <w:rsid w:val="22000BCA"/>
    <w:rsid w:val="251E54F0"/>
    <w:rsid w:val="26D764DF"/>
    <w:rsid w:val="280451E0"/>
    <w:rsid w:val="29CF748C"/>
    <w:rsid w:val="2A944AAB"/>
    <w:rsid w:val="3A261EA8"/>
    <w:rsid w:val="3E844716"/>
    <w:rsid w:val="41894D62"/>
    <w:rsid w:val="44363EDA"/>
    <w:rsid w:val="4A1F21EE"/>
    <w:rsid w:val="4B37165F"/>
    <w:rsid w:val="53C11516"/>
    <w:rsid w:val="54A06634"/>
    <w:rsid w:val="574113D4"/>
    <w:rsid w:val="58B04D2C"/>
    <w:rsid w:val="59646AD1"/>
    <w:rsid w:val="5D7833AC"/>
    <w:rsid w:val="5FDC728D"/>
    <w:rsid w:val="61E2001E"/>
    <w:rsid w:val="6F6235FF"/>
    <w:rsid w:val="71D504D9"/>
    <w:rsid w:val="73A57B46"/>
    <w:rsid w:val="76157E81"/>
    <w:rsid w:val="79610728"/>
    <w:rsid w:val="7C7F0D44"/>
    <w:rsid w:val="7D83221D"/>
    <w:rsid w:val="7E90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2021-07-09T09:57:00Z</dcterms:created>
  <dc:creator>Administrator</dc:creator>
  <cp:lastModifiedBy>WPS_1619331046</cp:lastModifiedBy>
  <cp:lastPrinted>2021-07-12T03:59:00Z</cp:lastPrinted>
  <dcterms:modified xsi:type="dcterms:W3CDTF">2021-07-13T03:13:52Z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290D82B245924995B8F16B6EABBA52FC</vt:lpwstr>
  </property>
</Properties>
</file>